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2"/>
        <w:gridCol w:w="4503"/>
      </w:tblGrid>
      <w:tr w:rsidR="006231E2" w14:paraId="2992A013" w14:textId="77777777" w:rsidTr="00FA2417">
        <w:tc>
          <w:tcPr>
            <w:tcW w:w="7905" w:type="dxa"/>
            <w:gridSpan w:val="2"/>
          </w:tcPr>
          <w:p w14:paraId="3F89EE95" w14:textId="77777777" w:rsidR="006231E2" w:rsidRPr="005B6C74" w:rsidRDefault="006231E2" w:rsidP="00FA2417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SATIN ALMA KOMİSYONU</w:t>
            </w:r>
          </w:p>
        </w:tc>
      </w:tr>
      <w:tr w:rsidR="006231E2" w14:paraId="500BE4F9" w14:textId="77777777" w:rsidTr="00FA2417">
        <w:tc>
          <w:tcPr>
            <w:tcW w:w="3402" w:type="dxa"/>
          </w:tcPr>
          <w:p w14:paraId="7913B97D" w14:textId="77777777" w:rsidR="006231E2" w:rsidRDefault="006231E2" w:rsidP="00FA2417">
            <w:r>
              <w:t>Öğr. Gör. Yüksel YILMAZ</w:t>
            </w:r>
          </w:p>
        </w:tc>
        <w:tc>
          <w:tcPr>
            <w:tcW w:w="4503" w:type="dxa"/>
          </w:tcPr>
          <w:p w14:paraId="04BFE048" w14:textId="77777777" w:rsidR="006231E2" w:rsidRDefault="006231E2" w:rsidP="00FA2417">
            <w:r>
              <w:t>Komisyon Başkanı</w:t>
            </w:r>
          </w:p>
        </w:tc>
      </w:tr>
      <w:tr w:rsidR="006231E2" w14:paraId="334BD3B6" w14:textId="77777777" w:rsidTr="00FA2417">
        <w:tc>
          <w:tcPr>
            <w:tcW w:w="3402" w:type="dxa"/>
          </w:tcPr>
          <w:p w14:paraId="735C14D9" w14:textId="77777777" w:rsidR="006231E2" w:rsidRDefault="006231E2" w:rsidP="00FA2417">
            <w:r>
              <w:t>Öğr. Gör. Tuna Ferit HİDAYETOĞLU</w:t>
            </w:r>
          </w:p>
        </w:tc>
        <w:tc>
          <w:tcPr>
            <w:tcW w:w="4503" w:type="dxa"/>
          </w:tcPr>
          <w:p w14:paraId="2E98B45B" w14:textId="77777777" w:rsidR="006231E2" w:rsidRDefault="006231E2" w:rsidP="00FA2417">
            <w:r w:rsidRPr="00AA4DAC">
              <w:t>Üye</w:t>
            </w:r>
          </w:p>
        </w:tc>
      </w:tr>
      <w:tr w:rsidR="006231E2" w14:paraId="7F772C7A" w14:textId="77777777" w:rsidTr="00FA2417">
        <w:tc>
          <w:tcPr>
            <w:tcW w:w="3402" w:type="dxa"/>
          </w:tcPr>
          <w:p w14:paraId="7F05BFFC" w14:textId="77777777" w:rsidR="006231E2" w:rsidRDefault="006231E2" w:rsidP="00FA2417">
            <w:r>
              <w:t>Öğr. Gör. Uğur AYDIN</w:t>
            </w:r>
          </w:p>
        </w:tc>
        <w:tc>
          <w:tcPr>
            <w:tcW w:w="4503" w:type="dxa"/>
          </w:tcPr>
          <w:p w14:paraId="1AA322B5" w14:textId="77777777" w:rsidR="006231E2" w:rsidRDefault="006231E2" w:rsidP="00FA2417">
            <w:r w:rsidRPr="00AA4DAC">
              <w:t>Üye</w:t>
            </w:r>
          </w:p>
        </w:tc>
      </w:tr>
      <w:tr w:rsidR="006231E2" w14:paraId="597D13B9" w14:textId="77777777" w:rsidTr="00FA2417">
        <w:tc>
          <w:tcPr>
            <w:tcW w:w="3402" w:type="dxa"/>
          </w:tcPr>
          <w:p w14:paraId="19F24367" w14:textId="77777777" w:rsidR="006231E2" w:rsidRDefault="006231E2" w:rsidP="00FA2417">
            <w:r>
              <w:t xml:space="preserve">Öğr. Gör. </w:t>
            </w:r>
            <w:proofErr w:type="spellStart"/>
            <w:r>
              <w:t>Mehpare</w:t>
            </w:r>
            <w:proofErr w:type="spellEnd"/>
            <w:r>
              <w:t xml:space="preserve"> YAĞLICI</w:t>
            </w:r>
          </w:p>
        </w:tc>
        <w:tc>
          <w:tcPr>
            <w:tcW w:w="4503" w:type="dxa"/>
          </w:tcPr>
          <w:p w14:paraId="7E107C4A" w14:textId="77777777" w:rsidR="006231E2" w:rsidRDefault="006231E2" w:rsidP="00FA2417">
            <w:r w:rsidRPr="00AA4DAC">
              <w:t>Üye</w:t>
            </w:r>
          </w:p>
        </w:tc>
      </w:tr>
      <w:tr w:rsidR="006231E2" w14:paraId="049AB53F" w14:textId="77777777" w:rsidTr="00FA2417">
        <w:tc>
          <w:tcPr>
            <w:tcW w:w="3402" w:type="dxa"/>
          </w:tcPr>
          <w:p w14:paraId="2E6A8F54" w14:textId="77777777" w:rsidR="006231E2" w:rsidRDefault="006231E2" w:rsidP="00FA2417">
            <w:r>
              <w:t>Şef Aziz ERCÖMERT</w:t>
            </w:r>
          </w:p>
        </w:tc>
        <w:tc>
          <w:tcPr>
            <w:tcW w:w="4503" w:type="dxa"/>
          </w:tcPr>
          <w:p w14:paraId="49094B4D" w14:textId="77777777" w:rsidR="006231E2" w:rsidRPr="00AA4DAC" w:rsidRDefault="006231E2" w:rsidP="00FA2417">
            <w:r>
              <w:t>Üye</w:t>
            </w:r>
          </w:p>
        </w:tc>
      </w:tr>
    </w:tbl>
    <w:p w14:paraId="3E27F76C" w14:textId="77777777" w:rsidR="006231E2" w:rsidRDefault="006231E2" w:rsidP="006231E2"/>
    <w:p w14:paraId="1E4BB34B" w14:textId="77777777" w:rsidR="006231E2" w:rsidRDefault="006231E2" w:rsidP="006231E2"/>
    <w:p w14:paraId="5929FB8B" w14:textId="77777777" w:rsidR="006231E2" w:rsidRPr="00F5099A" w:rsidRDefault="006231E2" w:rsidP="006231E2">
      <w:pPr>
        <w:spacing w:line="360" w:lineRule="auto"/>
        <w:rPr>
          <w:b/>
        </w:rPr>
      </w:pPr>
      <w:r w:rsidRPr="00F5099A">
        <w:rPr>
          <w:b/>
        </w:rPr>
        <w:t xml:space="preserve">Görev ve Sorumlulukları </w:t>
      </w:r>
    </w:p>
    <w:p w14:paraId="3AA3DF49" w14:textId="77777777" w:rsidR="006231E2" w:rsidRDefault="006231E2" w:rsidP="006231E2">
      <w:pPr>
        <w:spacing w:line="360" w:lineRule="auto"/>
        <w:jc w:val="both"/>
      </w:pPr>
      <w:r>
        <w:t xml:space="preserve">Satın Alma Komisyonunun görevi genel olarak; ilgili Mevzuat çerçevesinde, </w:t>
      </w:r>
    </w:p>
    <w:p w14:paraId="3BB9BA8D" w14:textId="77777777" w:rsidR="006231E2" w:rsidRDefault="006231E2" w:rsidP="006231E2">
      <w:pPr>
        <w:spacing w:line="360" w:lineRule="auto"/>
        <w:jc w:val="both"/>
      </w:pPr>
      <w:r>
        <w:t xml:space="preserve">• Bölüm ihtiyaçları doğrultusunda oluşan malzemeleri tespit etmek ve satın almak üzere gerekli iş ve işlemleri yürütmektir. </w:t>
      </w:r>
    </w:p>
    <w:p w14:paraId="5F36948E" w14:textId="77777777" w:rsidR="006231E2" w:rsidRDefault="006231E2" w:rsidP="006231E2">
      <w:pPr>
        <w:spacing w:line="360" w:lineRule="auto"/>
        <w:jc w:val="both"/>
      </w:pPr>
      <w:r>
        <w:t xml:space="preserve">• Bölümde ihtiyaç duyulan demirbaş, bakım onarım ve sarf gibi her türlü malzeme ve iş gücü ile ilgili ihtiyaçların karşılanması için gerekli işleri yapmak ve yürütmek. </w:t>
      </w:r>
    </w:p>
    <w:p w14:paraId="4BEDE38D" w14:textId="77777777" w:rsidR="006231E2" w:rsidRDefault="006231E2" w:rsidP="006231E2">
      <w:pPr>
        <w:spacing w:line="360" w:lineRule="auto"/>
        <w:jc w:val="both"/>
      </w:pPr>
      <w:r>
        <w:t xml:space="preserve">• Alınacak malzemelerle ilgili piyasa araştırması yapmak. </w:t>
      </w:r>
    </w:p>
    <w:p w14:paraId="003F7B82" w14:textId="77777777" w:rsidR="006231E2" w:rsidRDefault="006231E2" w:rsidP="006231E2">
      <w:pPr>
        <w:spacing w:line="360" w:lineRule="auto"/>
        <w:jc w:val="both"/>
      </w:pPr>
      <w:r>
        <w:t xml:space="preserve">• En iyi malzeme veya iş gücünü en uygun fiyata almak. </w:t>
      </w:r>
    </w:p>
    <w:p w14:paraId="1E71D131" w14:textId="77777777" w:rsidR="006231E2" w:rsidRDefault="006231E2" w:rsidP="006231E2">
      <w:pPr>
        <w:spacing w:line="360" w:lineRule="auto"/>
        <w:jc w:val="both"/>
      </w:pPr>
      <w:r>
        <w:t xml:space="preserve">• Satın alma işlemleri ile ilgili evrakları düzenlemek. </w:t>
      </w:r>
    </w:p>
    <w:p w14:paraId="0F7309AA" w14:textId="77777777" w:rsidR="006231E2" w:rsidRDefault="006231E2" w:rsidP="006231E2">
      <w:pPr>
        <w:spacing w:line="360" w:lineRule="auto"/>
        <w:jc w:val="both"/>
      </w:pPr>
      <w:r>
        <w:t xml:space="preserve">• Satın alma ile ilgili bütçe planlamasına yardımcı olmak. </w:t>
      </w:r>
    </w:p>
    <w:p w14:paraId="4B467DD9" w14:textId="77777777" w:rsidR="006231E2" w:rsidRDefault="006231E2" w:rsidP="006231E2">
      <w:pPr>
        <w:spacing w:line="360" w:lineRule="auto"/>
        <w:jc w:val="both"/>
      </w:pPr>
      <w:r>
        <w:t>• Satın Alma Komisyonunda alınan kararları Bölüm Başkanlığına bildirmek.</w:t>
      </w:r>
    </w:p>
    <w:p w14:paraId="6A56C56C" w14:textId="77777777" w:rsidR="006231E2" w:rsidRDefault="006231E2" w:rsidP="006231E2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t xml:space="preserve"> • Satın Alma Komisyonu Bölüm Başkanına karşı sorumludur.</w:t>
      </w:r>
    </w:p>
    <w:p w14:paraId="667F223E" w14:textId="1E5444CF" w:rsidR="00D24E2C" w:rsidRPr="00DF024D" w:rsidRDefault="00D24E2C" w:rsidP="00DF024D"/>
    <w:sectPr w:rsidR="00D24E2C" w:rsidRPr="00DF024D" w:rsidSect="001C7073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362C" w14:textId="77777777" w:rsidR="001C7073" w:rsidRDefault="001C7073" w:rsidP="009A0E9E">
      <w:pPr>
        <w:spacing w:after="0" w:line="240" w:lineRule="auto"/>
      </w:pPr>
      <w:r>
        <w:separator/>
      </w:r>
    </w:p>
  </w:endnote>
  <w:endnote w:type="continuationSeparator" w:id="0">
    <w:p w14:paraId="0B34CC74" w14:textId="77777777" w:rsidR="001C7073" w:rsidRDefault="001C7073" w:rsidP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1FA5" w14:textId="77777777" w:rsidR="001C7073" w:rsidRDefault="001C7073" w:rsidP="009A0E9E">
      <w:pPr>
        <w:spacing w:after="0" w:line="240" w:lineRule="auto"/>
      </w:pPr>
      <w:r>
        <w:separator/>
      </w:r>
    </w:p>
  </w:footnote>
  <w:footnote w:type="continuationSeparator" w:id="0">
    <w:p w14:paraId="550602A3" w14:textId="77777777" w:rsidR="001C7073" w:rsidRDefault="001C7073" w:rsidP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11545"/>
      <w:docPartObj>
        <w:docPartGallery w:val="Page Numbers (Top of Page)"/>
        <w:docPartUnique/>
      </w:docPartObj>
    </w:sdtPr>
    <w:sdtContent>
      <w:p w14:paraId="6E658D91" w14:textId="77777777" w:rsidR="00221F25" w:rsidRDefault="001475CC">
        <w:pPr>
          <w:pStyle w:val="stBilgi"/>
          <w:jc w:val="right"/>
        </w:pPr>
        <w:r>
          <w:rPr>
            <w:noProof/>
            <w:lang w:eastAsia="tr-TR"/>
          </w:rPr>
          <w:drawing>
            <wp:inline distT="0" distB="0" distL="0" distR="0" wp14:anchorId="277BE9BD" wp14:editId="57C2B70C">
              <wp:extent cx="5750560" cy="715010"/>
              <wp:effectExtent l="0" t="0" r="2540" b="8890"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056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B10ED">
          <w:t xml:space="preserve"> </w:t>
        </w:r>
        <w:r w:rsidR="00221F25">
          <w:fldChar w:fldCharType="begin"/>
        </w:r>
        <w:r w:rsidR="00221F25">
          <w:instrText>PAGE   \* MERGEFORMAT</w:instrText>
        </w:r>
        <w:r w:rsidR="00221F25">
          <w:fldChar w:fldCharType="separate"/>
        </w:r>
        <w:r w:rsidR="00606453">
          <w:rPr>
            <w:noProof/>
          </w:rPr>
          <w:t>4</w:t>
        </w:r>
        <w:r w:rsidR="00221F25">
          <w:fldChar w:fldCharType="end"/>
        </w:r>
      </w:p>
    </w:sdtContent>
  </w:sdt>
  <w:p w14:paraId="48F4F12E" w14:textId="77777777" w:rsidR="00221F25" w:rsidRDefault="00221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8FA"/>
    <w:rsid w:val="00104AC0"/>
    <w:rsid w:val="001475CC"/>
    <w:rsid w:val="00147F6F"/>
    <w:rsid w:val="00172972"/>
    <w:rsid w:val="0018486C"/>
    <w:rsid w:val="001B5497"/>
    <w:rsid w:val="001C7073"/>
    <w:rsid w:val="00207BFF"/>
    <w:rsid w:val="00221F25"/>
    <w:rsid w:val="002458FA"/>
    <w:rsid w:val="0025378E"/>
    <w:rsid w:val="00256295"/>
    <w:rsid w:val="002C78BB"/>
    <w:rsid w:val="00335F85"/>
    <w:rsid w:val="003632A2"/>
    <w:rsid w:val="00404459"/>
    <w:rsid w:val="004277F6"/>
    <w:rsid w:val="00446291"/>
    <w:rsid w:val="00446352"/>
    <w:rsid w:val="004B564D"/>
    <w:rsid w:val="005008AD"/>
    <w:rsid w:val="00503572"/>
    <w:rsid w:val="0052261D"/>
    <w:rsid w:val="00572664"/>
    <w:rsid w:val="005B6C74"/>
    <w:rsid w:val="005F16DA"/>
    <w:rsid w:val="00606453"/>
    <w:rsid w:val="006231E2"/>
    <w:rsid w:val="006A31A5"/>
    <w:rsid w:val="006B10ED"/>
    <w:rsid w:val="006F7364"/>
    <w:rsid w:val="007134D5"/>
    <w:rsid w:val="00727BC6"/>
    <w:rsid w:val="007C784E"/>
    <w:rsid w:val="007F0310"/>
    <w:rsid w:val="00803C16"/>
    <w:rsid w:val="008179C8"/>
    <w:rsid w:val="008B46DA"/>
    <w:rsid w:val="008F508C"/>
    <w:rsid w:val="009236A3"/>
    <w:rsid w:val="009554C9"/>
    <w:rsid w:val="009A0E9E"/>
    <w:rsid w:val="009B21F5"/>
    <w:rsid w:val="00B11DD1"/>
    <w:rsid w:val="00B63063"/>
    <w:rsid w:val="00C17F57"/>
    <w:rsid w:val="00C8069D"/>
    <w:rsid w:val="00CB45D7"/>
    <w:rsid w:val="00D102D7"/>
    <w:rsid w:val="00D17E70"/>
    <w:rsid w:val="00D24E2C"/>
    <w:rsid w:val="00DF024D"/>
    <w:rsid w:val="00E920C4"/>
    <w:rsid w:val="00E9448B"/>
    <w:rsid w:val="00EB669E"/>
    <w:rsid w:val="00F05376"/>
    <w:rsid w:val="00F72E12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86F8"/>
  <w15:docId w15:val="{83A5B308-44EB-4942-941D-99391BC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gsbb</dc:creator>
  <cp:lastModifiedBy>yüksel yilmaz</cp:lastModifiedBy>
  <cp:revision>2</cp:revision>
  <dcterms:created xsi:type="dcterms:W3CDTF">2024-01-31T13:54:00Z</dcterms:created>
  <dcterms:modified xsi:type="dcterms:W3CDTF">2024-01-31T13:54:00Z</dcterms:modified>
</cp:coreProperties>
</file>