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3856"/>
        <w:tblW w:w="0" w:type="auto"/>
        <w:tblLook w:val="04A0" w:firstRow="1" w:lastRow="0" w:firstColumn="1" w:lastColumn="0" w:noHBand="0" w:noVBand="1"/>
      </w:tblPr>
      <w:tblGrid>
        <w:gridCol w:w="3402"/>
        <w:gridCol w:w="4503"/>
      </w:tblGrid>
      <w:tr w:rsidR="0052261D" w14:paraId="05B610FA" w14:textId="77777777" w:rsidTr="00B51A7D">
        <w:tc>
          <w:tcPr>
            <w:tcW w:w="7905" w:type="dxa"/>
            <w:gridSpan w:val="2"/>
          </w:tcPr>
          <w:p w14:paraId="23837897" w14:textId="77777777" w:rsidR="0052261D" w:rsidRPr="00F05376" w:rsidRDefault="0052261D" w:rsidP="00B51A7D">
            <w:pPr>
              <w:jc w:val="center"/>
              <w:rPr>
                <w:b/>
              </w:rPr>
            </w:pPr>
            <w:r>
              <w:rPr>
                <w:rFonts w:ascii="Times New Roman" w:hAnsi="Times New Roman" w:cs="Times New Roman"/>
                <w:b/>
              </w:rPr>
              <w:t>SANATSAL VE KÜLTÜREL ETKİNLİKLER KOMİSYONU</w:t>
            </w:r>
          </w:p>
        </w:tc>
      </w:tr>
      <w:tr w:rsidR="0052261D" w14:paraId="2631746A" w14:textId="77777777" w:rsidTr="00B51A7D">
        <w:tc>
          <w:tcPr>
            <w:tcW w:w="3402" w:type="dxa"/>
          </w:tcPr>
          <w:p w14:paraId="34B5EB50" w14:textId="77777777" w:rsidR="0052261D" w:rsidRDefault="0052261D" w:rsidP="00B51A7D">
            <w:r>
              <w:t xml:space="preserve">Öğr. Gör. </w:t>
            </w:r>
            <w:proofErr w:type="spellStart"/>
            <w:r>
              <w:t>Necile</w:t>
            </w:r>
            <w:proofErr w:type="spellEnd"/>
            <w:r>
              <w:t xml:space="preserve"> TOKGÖZ</w:t>
            </w:r>
          </w:p>
        </w:tc>
        <w:tc>
          <w:tcPr>
            <w:tcW w:w="4503" w:type="dxa"/>
          </w:tcPr>
          <w:p w14:paraId="42112126" w14:textId="77777777" w:rsidR="0052261D" w:rsidRDefault="0052261D" w:rsidP="00B51A7D">
            <w:r>
              <w:t>Komisyon Başkanı</w:t>
            </w:r>
          </w:p>
        </w:tc>
      </w:tr>
      <w:tr w:rsidR="001C2E6A" w14:paraId="2735BCF5" w14:textId="77777777" w:rsidTr="00B51A7D">
        <w:tc>
          <w:tcPr>
            <w:tcW w:w="3402" w:type="dxa"/>
          </w:tcPr>
          <w:p w14:paraId="0CE55385" w14:textId="642E95FF" w:rsidR="001C2E6A" w:rsidRDefault="001C2E6A" w:rsidP="00B51A7D">
            <w:proofErr w:type="spellStart"/>
            <w:r>
              <w:t>Öğr</w:t>
            </w:r>
            <w:proofErr w:type="spellEnd"/>
            <w:r>
              <w:t>. Gör. Dr. Yusuf Oğuz ALTUNTAŞ</w:t>
            </w:r>
          </w:p>
        </w:tc>
        <w:tc>
          <w:tcPr>
            <w:tcW w:w="4503" w:type="dxa"/>
          </w:tcPr>
          <w:p w14:paraId="54C1BB27" w14:textId="25124EDA" w:rsidR="001C2E6A" w:rsidRDefault="001C2E6A" w:rsidP="00B51A7D">
            <w:r>
              <w:t>Üye</w:t>
            </w:r>
          </w:p>
        </w:tc>
      </w:tr>
      <w:tr w:rsidR="0052261D" w14:paraId="29683814" w14:textId="77777777" w:rsidTr="00B51A7D">
        <w:tc>
          <w:tcPr>
            <w:tcW w:w="3402" w:type="dxa"/>
          </w:tcPr>
          <w:p w14:paraId="524BD688" w14:textId="77777777" w:rsidR="0052261D" w:rsidRDefault="0052261D" w:rsidP="00B51A7D">
            <w:proofErr w:type="spellStart"/>
            <w:r>
              <w:t>Öğr</w:t>
            </w:r>
            <w:proofErr w:type="spellEnd"/>
            <w:r>
              <w:t>. Gör. Uğur AYDIN</w:t>
            </w:r>
          </w:p>
        </w:tc>
        <w:tc>
          <w:tcPr>
            <w:tcW w:w="4503" w:type="dxa"/>
          </w:tcPr>
          <w:p w14:paraId="4271F8F2" w14:textId="77777777" w:rsidR="0052261D" w:rsidRDefault="0052261D" w:rsidP="00B51A7D">
            <w:r>
              <w:t>Üye</w:t>
            </w:r>
          </w:p>
        </w:tc>
      </w:tr>
      <w:tr w:rsidR="0052261D" w14:paraId="4F85C6A8" w14:textId="77777777" w:rsidTr="00B51A7D">
        <w:tc>
          <w:tcPr>
            <w:tcW w:w="3402" w:type="dxa"/>
          </w:tcPr>
          <w:p w14:paraId="1E3C1AC7" w14:textId="77777777" w:rsidR="0052261D" w:rsidRDefault="0052261D" w:rsidP="00B51A7D">
            <w:r>
              <w:t>Öğr. Gör. Özcan GÜRBÜZ</w:t>
            </w:r>
          </w:p>
        </w:tc>
        <w:tc>
          <w:tcPr>
            <w:tcW w:w="4503" w:type="dxa"/>
          </w:tcPr>
          <w:p w14:paraId="02DC1106" w14:textId="77777777" w:rsidR="0052261D" w:rsidRPr="00AA4DAC" w:rsidRDefault="0052261D" w:rsidP="00B51A7D">
            <w:r w:rsidRPr="00AA4DAC">
              <w:t>Üye</w:t>
            </w:r>
          </w:p>
        </w:tc>
      </w:tr>
      <w:tr w:rsidR="0052261D" w14:paraId="06E7D52F" w14:textId="77777777" w:rsidTr="00B51A7D">
        <w:tc>
          <w:tcPr>
            <w:tcW w:w="3402" w:type="dxa"/>
          </w:tcPr>
          <w:p w14:paraId="5A22ECB4" w14:textId="0F92362F" w:rsidR="0052261D" w:rsidRDefault="0052261D" w:rsidP="00B51A7D">
            <w:r>
              <w:t>Öğr. Gör.</w:t>
            </w:r>
            <w:r w:rsidR="00837D00">
              <w:t xml:space="preserve"> </w:t>
            </w:r>
            <w:proofErr w:type="gramStart"/>
            <w:r w:rsidR="00837D00">
              <w:t xml:space="preserve">Dr. </w:t>
            </w:r>
            <w:r>
              <w:t xml:space="preserve"> İsmail</w:t>
            </w:r>
            <w:proofErr w:type="gramEnd"/>
            <w:r>
              <w:t xml:space="preserve"> ARGUNŞAH</w:t>
            </w:r>
          </w:p>
        </w:tc>
        <w:tc>
          <w:tcPr>
            <w:tcW w:w="4503" w:type="dxa"/>
          </w:tcPr>
          <w:p w14:paraId="08DFA5C9" w14:textId="77777777" w:rsidR="0052261D" w:rsidRDefault="0052261D" w:rsidP="00B51A7D">
            <w:r w:rsidRPr="00AA4DAC">
              <w:t>Üye</w:t>
            </w:r>
          </w:p>
        </w:tc>
      </w:tr>
      <w:tr w:rsidR="00837D00" w14:paraId="4D8E17DE" w14:textId="77777777" w:rsidTr="00B51A7D">
        <w:tc>
          <w:tcPr>
            <w:tcW w:w="3402" w:type="dxa"/>
          </w:tcPr>
          <w:p w14:paraId="1AE7B764" w14:textId="06902B3D" w:rsidR="00837D00" w:rsidRDefault="00837D00" w:rsidP="00B51A7D">
            <w:proofErr w:type="spellStart"/>
            <w:r>
              <w:t>Öğr</w:t>
            </w:r>
            <w:proofErr w:type="spellEnd"/>
            <w:r>
              <w:t>. Gör. Nihat KARAKAYA</w:t>
            </w:r>
          </w:p>
        </w:tc>
        <w:tc>
          <w:tcPr>
            <w:tcW w:w="4503" w:type="dxa"/>
          </w:tcPr>
          <w:p w14:paraId="46733A3D" w14:textId="112BDA2E" w:rsidR="00837D00" w:rsidRPr="00AA4DAC" w:rsidRDefault="00837D00" w:rsidP="00B51A7D">
            <w:r>
              <w:t>Üye</w:t>
            </w:r>
          </w:p>
        </w:tc>
      </w:tr>
    </w:tbl>
    <w:p w14:paraId="06EA124B" w14:textId="77777777" w:rsidR="0052261D" w:rsidRDefault="0052261D" w:rsidP="0052261D"/>
    <w:p w14:paraId="5CCC6CC9" w14:textId="77777777" w:rsidR="0052261D" w:rsidRDefault="0052261D" w:rsidP="0052261D"/>
    <w:p w14:paraId="4AB9A55C" w14:textId="77777777" w:rsidR="00B51A7D" w:rsidRDefault="00B51A7D" w:rsidP="0052261D">
      <w:pPr>
        <w:spacing w:line="360" w:lineRule="auto"/>
        <w:rPr>
          <w:b/>
        </w:rPr>
      </w:pPr>
    </w:p>
    <w:p w14:paraId="4F09942F" w14:textId="77777777" w:rsidR="00B51A7D" w:rsidRDefault="00B51A7D" w:rsidP="0052261D">
      <w:pPr>
        <w:spacing w:line="360" w:lineRule="auto"/>
        <w:rPr>
          <w:b/>
        </w:rPr>
      </w:pPr>
    </w:p>
    <w:p w14:paraId="3D86C024" w14:textId="77777777" w:rsidR="00B51A7D" w:rsidRDefault="00B51A7D" w:rsidP="0052261D">
      <w:pPr>
        <w:spacing w:line="360" w:lineRule="auto"/>
        <w:rPr>
          <w:b/>
        </w:rPr>
      </w:pPr>
    </w:p>
    <w:p w14:paraId="75860296" w14:textId="77777777" w:rsidR="00B51A7D" w:rsidRDefault="00B51A7D" w:rsidP="0052261D">
      <w:pPr>
        <w:spacing w:line="360" w:lineRule="auto"/>
        <w:rPr>
          <w:b/>
        </w:rPr>
      </w:pPr>
    </w:p>
    <w:p w14:paraId="311E28B5" w14:textId="77777777" w:rsidR="00B51A7D" w:rsidRDefault="00B51A7D" w:rsidP="0052261D">
      <w:pPr>
        <w:spacing w:line="360" w:lineRule="auto"/>
        <w:rPr>
          <w:b/>
        </w:rPr>
      </w:pPr>
    </w:p>
    <w:p w14:paraId="6D0C771A" w14:textId="77777777" w:rsidR="00B51A7D" w:rsidRDefault="00B51A7D" w:rsidP="0052261D">
      <w:pPr>
        <w:spacing w:line="360" w:lineRule="auto"/>
        <w:rPr>
          <w:b/>
        </w:rPr>
      </w:pPr>
    </w:p>
    <w:p w14:paraId="12420800" w14:textId="77777777" w:rsidR="00B51A7D" w:rsidRDefault="00B51A7D" w:rsidP="0052261D">
      <w:pPr>
        <w:spacing w:line="360" w:lineRule="auto"/>
        <w:rPr>
          <w:b/>
        </w:rPr>
      </w:pPr>
      <w:bookmarkStart w:id="0" w:name="_GoBack"/>
      <w:bookmarkEnd w:id="0"/>
    </w:p>
    <w:p w14:paraId="297634EF" w14:textId="77777777" w:rsidR="0052261D" w:rsidRDefault="0052261D" w:rsidP="0052261D">
      <w:pPr>
        <w:spacing w:line="360" w:lineRule="auto"/>
      </w:pPr>
      <w:r w:rsidRPr="00CE5B83">
        <w:rPr>
          <w:b/>
        </w:rPr>
        <w:t>Görev ve Sorumlulukları</w:t>
      </w:r>
      <w:r>
        <w:t xml:space="preserve"> </w:t>
      </w:r>
    </w:p>
    <w:p w14:paraId="36D98D77" w14:textId="77777777" w:rsidR="0052261D" w:rsidRDefault="0052261D" w:rsidP="0052261D">
      <w:pPr>
        <w:spacing w:line="360" w:lineRule="auto"/>
        <w:jc w:val="both"/>
        <w:rPr>
          <w:rFonts w:ascii="Times New Roman" w:hAnsi="Times New Roman" w:cs="Times New Roman"/>
          <w:b/>
        </w:rPr>
      </w:pPr>
      <w:r>
        <w:t xml:space="preserve">Ulusal ve uluslararası çerçevede nitelikli sanatsal ve kültürel etkinlikler düzenlemek üzere görevlendirilmiş; her bölümden en az bir kişinin katılımı ile oluşturulmuş bir komisyondur. Bu komisyon ulusal-uluslararası sanatsal etkinlik önerilerinde bulunur veya Bölüm Başkanlığı görevlendirmesiyle Bölümün planlı sanatsal etkinliklerini organize eder. Komisyon üyeleri verilen görevleri yerine getirme sürecinde Bölüm Başkanlığına karşı sorumludurlar. Komisyon her yıl ve her sömestr için sergi, konferans, panel, seminer, gösteri, konser </w:t>
      </w:r>
      <w:proofErr w:type="spellStart"/>
      <w:r>
        <w:t>v.b</w:t>
      </w:r>
      <w:proofErr w:type="spellEnd"/>
      <w:r>
        <w:t>. öneri ve planlamalarını belirler. Bölüm Başkanlığımızdan ders seçen öğrencilerin oluşturdukları ve oluşturacakları toplulukların etkinliklerinin planlanmasını düzenler. Bu tip etkinlikler nitelik ve takvim gibi diğer unsurlar göz önünde bulundurularak komisyon tarafından değerlendirilir ve komisyon Bölüm Başkanlığına görüş bildirir. Ayrıca ilgili komisyon başkanları organizasyon takvimine uygun şekilde ve ekip çalışmasını (özellikle Halkla İlişkiler, Tanıtım ve Yayın Komisyonu ile nitelikli bir şekilde etkinliğin gerçekleştirilmesi için) koordine ederek etkinliği gerçekleştirir. Yapılan her etkinliğin duyurusu, arşivlenmesi ve</w:t>
      </w:r>
      <w:r w:rsidRPr="00CE4BAE">
        <w:t xml:space="preserve"> </w:t>
      </w:r>
      <w:r>
        <w:t>gerekirse basılabilmesi konusunda ilgili diğer komisyonlarla da işbirliği yapar.</w:t>
      </w:r>
    </w:p>
    <w:p w14:paraId="667F223E" w14:textId="1E5444CF" w:rsidR="00D24E2C" w:rsidRPr="00DF024D" w:rsidRDefault="00D24E2C" w:rsidP="00DF024D"/>
    <w:sectPr w:rsidR="00D24E2C" w:rsidRPr="00DF024D" w:rsidSect="00D32688">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7BBF6" w14:textId="77777777" w:rsidR="00F53F61" w:rsidRDefault="00F53F61" w:rsidP="009A0E9E">
      <w:pPr>
        <w:spacing w:after="0" w:line="240" w:lineRule="auto"/>
      </w:pPr>
      <w:r>
        <w:separator/>
      </w:r>
    </w:p>
  </w:endnote>
  <w:endnote w:type="continuationSeparator" w:id="0">
    <w:p w14:paraId="22EDA632" w14:textId="77777777" w:rsidR="00F53F61" w:rsidRDefault="00F53F61" w:rsidP="009A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AD953" w14:textId="77777777" w:rsidR="00F53F61" w:rsidRDefault="00F53F61" w:rsidP="009A0E9E">
      <w:pPr>
        <w:spacing w:after="0" w:line="240" w:lineRule="auto"/>
      </w:pPr>
      <w:r>
        <w:separator/>
      </w:r>
    </w:p>
  </w:footnote>
  <w:footnote w:type="continuationSeparator" w:id="0">
    <w:p w14:paraId="1FF30D53" w14:textId="77777777" w:rsidR="00F53F61" w:rsidRDefault="00F53F61" w:rsidP="009A0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811545"/>
      <w:docPartObj>
        <w:docPartGallery w:val="Page Numbers (Top of Page)"/>
        <w:docPartUnique/>
      </w:docPartObj>
    </w:sdtPr>
    <w:sdtEndPr/>
    <w:sdtContent>
      <w:p w14:paraId="6E658D91" w14:textId="649D3DBA" w:rsidR="00221F25" w:rsidRDefault="00B51A7D">
        <w:pPr>
          <w:pStyle w:val="stbilgi"/>
          <w:jc w:val="right"/>
        </w:pPr>
        <w:r>
          <w:rPr>
            <w:noProof/>
            <w:lang w:eastAsia="tr-TR"/>
          </w:rPr>
          <w:drawing>
            <wp:anchor distT="0" distB="0" distL="114300" distR="114300" simplePos="0" relativeHeight="251659264" behindDoc="0" locked="0" layoutInCell="1" allowOverlap="1" wp14:anchorId="7F55FBBB" wp14:editId="20A73C1B">
              <wp:simplePos x="0" y="0"/>
              <wp:positionH relativeFrom="column">
                <wp:posOffset>152400</wp:posOffset>
              </wp:positionH>
              <wp:positionV relativeFrom="paragraph">
                <wp:posOffset>150495</wp:posOffset>
              </wp:positionV>
              <wp:extent cx="5760720" cy="715010"/>
              <wp:effectExtent l="0" t="0" r="0" b="8890"/>
              <wp:wrapSquare wrapText="bothSides"/>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94760"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5760720" cy="715010"/>
                      </a:xfrm>
                      <a:prstGeom prst="rect">
                        <a:avLst/>
                      </a:prstGeom>
                    </pic:spPr>
                  </pic:pic>
                </a:graphicData>
              </a:graphic>
            </wp:anchor>
          </w:drawing>
        </w:r>
        <w:r w:rsidR="006B10ED">
          <w:t xml:space="preserve"> </w:t>
        </w:r>
        <w:r w:rsidR="00221F25">
          <w:fldChar w:fldCharType="begin"/>
        </w:r>
        <w:r w:rsidR="00221F25">
          <w:instrText>PAGE   \* MERGEFORMAT</w:instrText>
        </w:r>
        <w:r w:rsidR="00221F25">
          <w:fldChar w:fldCharType="separate"/>
        </w:r>
        <w:r>
          <w:rPr>
            <w:noProof/>
          </w:rPr>
          <w:t>1</w:t>
        </w:r>
        <w:r w:rsidR="00221F25">
          <w:fldChar w:fldCharType="end"/>
        </w:r>
      </w:p>
    </w:sdtContent>
  </w:sdt>
  <w:p w14:paraId="48F4F12E" w14:textId="77777777" w:rsidR="00221F25" w:rsidRDefault="00221F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FA"/>
    <w:rsid w:val="00104AC0"/>
    <w:rsid w:val="001475CC"/>
    <w:rsid w:val="00147F6F"/>
    <w:rsid w:val="00172972"/>
    <w:rsid w:val="0018486C"/>
    <w:rsid w:val="001B5497"/>
    <w:rsid w:val="001C2E6A"/>
    <w:rsid w:val="00207BFF"/>
    <w:rsid w:val="00221F25"/>
    <w:rsid w:val="002458FA"/>
    <w:rsid w:val="0025378E"/>
    <w:rsid w:val="00256295"/>
    <w:rsid w:val="002C78BB"/>
    <w:rsid w:val="00335F85"/>
    <w:rsid w:val="003632A2"/>
    <w:rsid w:val="00404459"/>
    <w:rsid w:val="004146FD"/>
    <w:rsid w:val="00446291"/>
    <w:rsid w:val="00446352"/>
    <w:rsid w:val="004B564D"/>
    <w:rsid w:val="005008AD"/>
    <w:rsid w:val="00503572"/>
    <w:rsid w:val="0052261D"/>
    <w:rsid w:val="00572664"/>
    <w:rsid w:val="005B6C74"/>
    <w:rsid w:val="005F16DA"/>
    <w:rsid w:val="00606453"/>
    <w:rsid w:val="00684EE5"/>
    <w:rsid w:val="006A31A5"/>
    <w:rsid w:val="006B10ED"/>
    <w:rsid w:val="006F7364"/>
    <w:rsid w:val="007134D5"/>
    <w:rsid w:val="00727BC6"/>
    <w:rsid w:val="007C784E"/>
    <w:rsid w:val="007F0310"/>
    <w:rsid w:val="00803C16"/>
    <w:rsid w:val="008179C8"/>
    <w:rsid w:val="00837D00"/>
    <w:rsid w:val="008B46DA"/>
    <w:rsid w:val="008F508C"/>
    <w:rsid w:val="009236A3"/>
    <w:rsid w:val="009554C9"/>
    <w:rsid w:val="009A0E9E"/>
    <w:rsid w:val="009B21F5"/>
    <w:rsid w:val="00B308C7"/>
    <w:rsid w:val="00B51A7D"/>
    <w:rsid w:val="00B63063"/>
    <w:rsid w:val="00C17F57"/>
    <w:rsid w:val="00C47E76"/>
    <w:rsid w:val="00C8069D"/>
    <w:rsid w:val="00CB45D7"/>
    <w:rsid w:val="00CF5FE8"/>
    <w:rsid w:val="00D17E70"/>
    <w:rsid w:val="00D24E2C"/>
    <w:rsid w:val="00D32688"/>
    <w:rsid w:val="00DF024D"/>
    <w:rsid w:val="00E920C4"/>
    <w:rsid w:val="00E9448B"/>
    <w:rsid w:val="00EB669E"/>
    <w:rsid w:val="00F05376"/>
    <w:rsid w:val="00F53F61"/>
    <w:rsid w:val="00F62282"/>
    <w:rsid w:val="00F72E12"/>
    <w:rsid w:val="00FA05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E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A0E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0E9E"/>
  </w:style>
  <w:style w:type="paragraph" w:styleId="Altbilgi">
    <w:name w:val="footer"/>
    <w:basedOn w:val="Normal"/>
    <w:link w:val="AltbilgiChar"/>
    <w:uiPriority w:val="99"/>
    <w:unhideWhenUsed/>
    <w:rsid w:val="009A0E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0E9E"/>
  </w:style>
  <w:style w:type="paragraph" w:styleId="BalonMetni">
    <w:name w:val="Balloon Text"/>
    <w:basedOn w:val="Normal"/>
    <w:link w:val="BalonMetniChar"/>
    <w:uiPriority w:val="99"/>
    <w:semiHidden/>
    <w:unhideWhenUsed/>
    <w:rsid w:val="006B1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A0E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0E9E"/>
  </w:style>
  <w:style w:type="paragraph" w:styleId="Altbilgi">
    <w:name w:val="footer"/>
    <w:basedOn w:val="Normal"/>
    <w:link w:val="AltbilgiChar"/>
    <w:uiPriority w:val="99"/>
    <w:unhideWhenUsed/>
    <w:rsid w:val="009A0E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0E9E"/>
  </w:style>
  <w:style w:type="paragraph" w:styleId="BalonMetni">
    <w:name w:val="Balloon Text"/>
    <w:basedOn w:val="Normal"/>
    <w:link w:val="BalonMetniChar"/>
    <w:uiPriority w:val="99"/>
    <w:semiHidden/>
    <w:unhideWhenUsed/>
    <w:rsid w:val="006B1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gsbb</dc:creator>
  <cp:lastModifiedBy>nihal</cp:lastModifiedBy>
  <cp:revision>5</cp:revision>
  <dcterms:created xsi:type="dcterms:W3CDTF">2025-11-27T12:01:00Z</dcterms:created>
  <dcterms:modified xsi:type="dcterms:W3CDTF">2025-11-27T12:07:00Z</dcterms:modified>
</cp:coreProperties>
</file>